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4" w:rsidRDefault="007C5F64" w:rsidP="007C5F64">
      <w:pPr>
        <w:rPr>
          <w:rFonts w:ascii="Palatino Linotype" w:hAnsi="Palatino Linotype" w:cs="Vusillus"/>
          <w:sz w:val="24"/>
          <w:szCs w:val="24"/>
        </w:rPr>
      </w:pPr>
      <w:r w:rsidRPr="00944ECE">
        <w:rPr>
          <w:rFonts w:ascii="Palatino Linotype" w:hAnsi="Palatino Linotype" w:cs="Vusillus"/>
          <w:noProof/>
          <w:sz w:val="24"/>
          <w:szCs w:val="24"/>
        </w:rPr>
        <w:t>Participles</w:t>
      </w:r>
      <w:r>
        <w:rPr>
          <w:rFonts w:ascii="Palatino Linotype" w:hAnsi="Palatino Linotype" w:cs="Vusillus"/>
          <w:noProof/>
          <w:sz w:val="24"/>
          <w:szCs w:val="24"/>
        </w:rPr>
        <w:br/>
      </w:r>
      <w:r>
        <w:rPr>
          <w:rFonts w:ascii="Palatino Linotype" w:hAnsi="Palatino Linotype" w:cs="Vusillus"/>
          <w:sz w:val="24"/>
          <w:szCs w:val="24"/>
        </w:rPr>
        <w:t>P</w:t>
      </w:r>
      <w:r w:rsidRPr="00944ECE">
        <w:rPr>
          <w:rFonts w:ascii="Palatino Linotype" w:hAnsi="Palatino Linotype" w:cs="Vusillus"/>
          <w:sz w:val="24"/>
          <w:szCs w:val="24"/>
        </w:rPr>
        <w:t>ost-reading</w:t>
      </w:r>
      <w:r>
        <w:rPr>
          <w:rFonts w:ascii="Palatino Linotype" w:hAnsi="Palatino Linotype" w:cs="Vusillus"/>
          <w:sz w:val="24"/>
          <w:szCs w:val="24"/>
        </w:rPr>
        <w:t xml:space="preserve">, Semele and </w:t>
      </w:r>
      <w:proofErr w:type="spellStart"/>
      <w:r>
        <w:rPr>
          <w:rFonts w:ascii="Palatino Linotype" w:hAnsi="Palatino Linotype" w:cs="Vusillus"/>
          <w:sz w:val="24"/>
          <w:szCs w:val="24"/>
        </w:rPr>
        <w:t>Ino</w:t>
      </w:r>
      <w:proofErr w:type="spellEnd"/>
      <w:r>
        <w:rPr>
          <w:rFonts w:ascii="Palatino Linotype" w:hAnsi="Palatino Linotype" w:cs="Vusillus"/>
          <w:sz w:val="24"/>
          <w:szCs w:val="24"/>
        </w:rPr>
        <w:t xml:space="preserve"> (</w:t>
      </w:r>
      <w:r w:rsidRPr="007C5F64">
        <w:rPr>
          <w:rFonts w:ascii="Palatino Linotype" w:hAnsi="Palatino Linotype" w:cs="Vusillus"/>
          <w:i/>
          <w:sz w:val="24"/>
          <w:szCs w:val="24"/>
        </w:rPr>
        <w:t>Library</w:t>
      </w:r>
      <w:r>
        <w:rPr>
          <w:rFonts w:ascii="Palatino Linotype" w:hAnsi="Palatino Linotype" w:cs="Vusillus"/>
          <w:sz w:val="24"/>
          <w:szCs w:val="24"/>
        </w:rPr>
        <w:t xml:space="preserve"> 3.4.2-3)</w:t>
      </w:r>
    </w:p>
    <w:p w:rsidR="007C5F64" w:rsidRPr="00944ECE" w:rsidRDefault="00441614" w:rsidP="007C5F64">
      <w:pPr>
        <w:rPr>
          <w:rFonts w:ascii="Palatino Linotype" w:hAnsi="Palatino Linotype" w:cs="Vusillus"/>
          <w:noProof/>
          <w:sz w:val="24"/>
          <w:szCs w:val="24"/>
        </w:rPr>
      </w:pPr>
      <w:r>
        <w:rPr>
          <w:rFonts w:ascii="Palatino Linotype" w:hAnsi="Palatino Linotype" w:cs="Vusillus"/>
          <w:sz w:val="24"/>
          <w:szCs w:val="24"/>
        </w:rPr>
        <w:t xml:space="preserve">Multiple </w:t>
      </w:r>
      <w:proofErr w:type="gramStart"/>
      <w:r>
        <w:rPr>
          <w:rFonts w:ascii="Palatino Linotype" w:hAnsi="Palatino Linotype" w:cs="Vusillus"/>
          <w:sz w:val="24"/>
          <w:szCs w:val="24"/>
        </w:rPr>
        <w:t>choice</w:t>
      </w:r>
      <w:proofErr w:type="gramEnd"/>
      <w:r>
        <w:rPr>
          <w:rFonts w:ascii="Palatino Linotype" w:hAnsi="Palatino Linotype" w:cs="Vusillus"/>
          <w:sz w:val="24"/>
          <w:szCs w:val="24"/>
        </w:rPr>
        <w:t>. Circle</w:t>
      </w:r>
      <w:r w:rsidR="007C5F64">
        <w:rPr>
          <w:rFonts w:ascii="Palatino Linotype" w:hAnsi="Palatino Linotype" w:cs="Vusillus"/>
          <w:sz w:val="24"/>
          <w:szCs w:val="24"/>
        </w:rPr>
        <w:t xml:space="preserve"> the </w:t>
      </w:r>
      <w:r>
        <w:rPr>
          <w:rFonts w:ascii="Palatino Linotype" w:hAnsi="Palatino Linotype" w:cs="Vusillus"/>
          <w:sz w:val="24"/>
          <w:szCs w:val="24"/>
        </w:rPr>
        <w:t>noun that agrees</w:t>
      </w:r>
      <w:r w:rsidR="007C5F64">
        <w:rPr>
          <w:rFonts w:ascii="Palatino Linotype" w:hAnsi="Palatino Linotype" w:cs="Vusillus"/>
          <w:sz w:val="24"/>
          <w:szCs w:val="24"/>
        </w:rPr>
        <w:t xml:space="preserve"> with the </w:t>
      </w:r>
      <w:r>
        <w:rPr>
          <w:rFonts w:ascii="Palatino Linotype" w:hAnsi="Palatino Linotype" w:cs="Vusillus"/>
          <w:sz w:val="24"/>
          <w:szCs w:val="24"/>
        </w:rPr>
        <w:t>participle in gender, number, and case</w:t>
      </w:r>
      <w:r w:rsidR="007C5F64">
        <w:rPr>
          <w:rFonts w:ascii="Palatino Linotype" w:hAnsi="Palatino Linotype" w:cs="Vusillus"/>
          <w:sz w:val="24"/>
          <w:szCs w:val="24"/>
        </w:rPr>
        <w:t>.</w:t>
      </w:r>
    </w:p>
    <w:p w:rsidR="007C5F64" w:rsidRPr="00924399" w:rsidRDefault="007C5F64" w:rsidP="007C5F64">
      <w:pPr>
        <w:rPr>
          <w:rFonts w:ascii="Palatino Linotype" w:hAnsi="Palatino Linotype" w:cs="Vusillus"/>
          <w:noProof/>
          <w:sz w:val="24"/>
          <w:szCs w:val="24"/>
          <w:shd w:val="clear" w:color="auto" w:fill="FFFFFF"/>
          <w:lang w:val="el-GR"/>
        </w:rPr>
      </w:pPr>
      <w:r w:rsidRPr="00924399">
        <w:rPr>
          <w:rFonts w:ascii="Palatino Linotype" w:hAnsi="Palatino Linotype" w:cs="Vusillus"/>
          <w:noProof/>
          <w:sz w:val="24"/>
          <w:szCs w:val="24"/>
          <w:shd w:val="clear" w:color="auto" w:fill="FFFFFF"/>
          <w:lang w:val="el-GR"/>
        </w:rPr>
        <w:t xml:space="preserve">ἐρασθεις </w:t>
      </w:r>
      <w:r>
        <w:rPr>
          <w:rFonts w:ascii="Palatino Linotype" w:hAnsi="Palatino Linotype" w:cs="Vusillus"/>
          <w:noProof/>
          <w:sz w:val="24"/>
          <w:szCs w:val="24"/>
          <w:shd w:val="clear" w:color="auto" w:fill="FFFFFF"/>
        </w:rPr>
        <w:tab/>
      </w:r>
      <w:r>
        <w:rPr>
          <w:rFonts w:ascii="Palatino Linotype" w:hAnsi="Palatino Linotype" w:cs="Vusillus"/>
          <w:noProof/>
          <w:sz w:val="24"/>
          <w:szCs w:val="24"/>
          <w:shd w:val="clear" w:color="auto" w:fill="FFFFFF"/>
        </w:rPr>
        <w:tab/>
      </w:r>
      <w:r>
        <w:rPr>
          <w:rFonts w:ascii="Palatino Linotype" w:hAnsi="Palatino Linotype" w:cs="Vusillus"/>
          <w:noProof/>
          <w:sz w:val="24"/>
          <w:szCs w:val="24"/>
          <w:shd w:val="clear" w:color="auto" w:fill="FFFFFF"/>
        </w:rPr>
        <w:tab/>
      </w:r>
      <w:r w:rsidRPr="00924399">
        <w:rPr>
          <w:rFonts w:ascii="Palatino Linotype" w:hAnsi="Palatino Linotype" w:cs="Vusillus"/>
          <w:noProof/>
          <w:sz w:val="24"/>
          <w:szCs w:val="24"/>
          <w:shd w:val="clear" w:color="auto" w:fill="FFFFFF"/>
          <w:lang w:val="el-GR"/>
        </w:rPr>
        <w:t>Ζεύς Σεμέλης Διός Ἥρα</w:t>
      </w:r>
    </w:p>
    <w:p w:rsidR="007C5F64" w:rsidRPr="00924399" w:rsidRDefault="007C5F64" w:rsidP="007C5F64">
      <w:pPr>
        <w:rPr>
          <w:rFonts w:ascii="Palatino Linotype" w:hAnsi="Palatino Linotype" w:cs="Vusillus"/>
          <w:noProof/>
          <w:sz w:val="24"/>
          <w:szCs w:val="24"/>
          <w:shd w:val="clear" w:color="auto" w:fill="FFFFFF"/>
          <w:lang w:val="el-GR"/>
        </w:rPr>
      </w:pP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κατανεύσαντος </w:t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Ζεύς Ἥρας </w:t>
      </w:r>
      <w:r w:rsidRPr="00924399">
        <w:rPr>
          <w:rFonts w:ascii="Palatino Linotype" w:hAnsi="Palatino Linotype" w:cs="Vusillus"/>
          <w:noProof/>
          <w:sz w:val="24"/>
          <w:szCs w:val="24"/>
          <w:shd w:val="clear" w:color="auto" w:fill="FFFFFF"/>
          <w:lang w:val="el-GR"/>
        </w:rPr>
        <w:t>Σεμέλης Διός</w:t>
      </w:r>
    </w:p>
    <w:p w:rsidR="007C5F64" w:rsidRPr="00924399" w:rsidRDefault="007C5F64" w:rsidP="007C5F64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μνηστευόμενος </w:t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 w:rsidRPr="00924399">
        <w:rPr>
          <w:rFonts w:ascii="Palatino Linotype" w:hAnsi="Palatino Linotype" w:cs="Vusillus"/>
          <w:noProof/>
          <w:sz w:val="24"/>
          <w:szCs w:val="24"/>
          <w:shd w:val="clear" w:color="auto" w:fill="FFFFFF"/>
          <w:lang w:val="el-GR"/>
        </w:rPr>
        <w:t>Σεμέλης Διός Ἥρα Ζεύς</w:t>
      </w:r>
    </w:p>
    <w:p w:rsidR="007C5F64" w:rsidRPr="00924399" w:rsidRDefault="007C5F64" w:rsidP="007C5F64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μὴ δυνάμενος ἀνανεῦσαι </w:t>
      </w:r>
      <w:r>
        <w:rPr>
          <w:rFonts w:ascii="Palatino Linotype" w:hAnsi="Palatino Linotype" w:cs="Vusillus"/>
          <w:noProof/>
          <w:sz w:val="24"/>
          <w:szCs w:val="24"/>
        </w:rPr>
        <w:tab/>
      </w:r>
      <w:r w:rsidR="00441614">
        <w:rPr>
          <w:rFonts w:ascii="Palatino Linotype" w:hAnsi="Palatino Linotype" w:cs="Vusillus"/>
          <w:noProof/>
          <w:sz w:val="24"/>
          <w:szCs w:val="24"/>
        </w:rPr>
        <w:tab/>
      </w:r>
      <w:bookmarkStart w:id="0" w:name="_GoBack"/>
      <w:bookmarkEnd w:id="0"/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>νύμφαι Σεμέλη Ζεύς τὸ βρέφος</w:t>
      </w:r>
    </w:p>
    <w:p w:rsidR="007C5F64" w:rsidRPr="00924399" w:rsidRDefault="007C5F64" w:rsidP="007C5F64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ἐκλιπούσης </w:t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 w:rsidRPr="00924399">
        <w:rPr>
          <w:rFonts w:ascii="Palatino Linotype" w:hAnsi="Palatino Linotype" w:cs="Vusillus"/>
          <w:noProof/>
          <w:sz w:val="24"/>
          <w:szCs w:val="24"/>
          <w:shd w:val="clear" w:color="auto" w:fill="FFFFFF"/>
          <w:lang w:val="el-GR"/>
        </w:rPr>
        <w:t>Ζεύς Σεμέλης Διός Ἁρμονία</w:t>
      </w:r>
    </w:p>
    <w:p w:rsidR="007C5F64" w:rsidRPr="00924399" w:rsidRDefault="007C5F64" w:rsidP="007C5F64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ἁρπάσας </w:t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νύμφας </w:t>
      </w:r>
      <w:r w:rsidRPr="00924399">
        <w:rPr>
          <w:rFonts w:ascii="Palatino Linotype" w:hAnsi="Palatino Linotype" w:cs="Vusillus"/>
          <w:noProof/>
          <w:sz w:val="24"/>
          <w:szCs w:val="24"/>
          <w:shd w:val="clear" w:color="auto" w:fill="FFFFFF"/>
          <w:lang w:val="el-GR"/>
        </w:rPr>
        <w:t xml:space="preserve">Ἥρα Διόνυσον </w:t>
      </w: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Ζεύς </w:t>
      </w:r>
    </w:p>
    <w:p w:rsidR="007C5F64" w:rsidRPr="00924399" w:rsidRDefault="007C5F64" w:rsidP="007C5F64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ἀγανακτήσασα </w:t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Ἀθάμας </w:t>
      </w:r>
      <w:r w:rsidRPr="00924399">
        <w:rPr>
          <w:rFonts w:ascii="Palatino Linotype" w:hAnsi="Palatino Linotype" w:cs="Vusillus"/>
          <w:noProof/>
          <w:sz w:val="24"/>
          <w:szCs w:val="24"/>
          <w:shd w:val="clear" w:color="auto" w:fill="FFFFFF"/>
          <w:lang w:val="el-GR"/>
        </w:rPr>
        <w:t xml:space="preserve">Ἥρα </w:t>
      </w: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>Κάδμος Ζεύς</w:t>
      </w:r>
    </w:p>
    <w:p w:rsidR="007C5F64" w:rsidRPr="00924399" w:rsidRDefault="007C5F64" w:rsidP="007C5F64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θηρεύσας </w:t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Ἀθάμας </w:t>
      </w:r>
      <w:r w:rsidRPr="00924399">
        <w:rPr>
          <w:rFonts w:ascii="Palatino Linotype" w:hAnsi="Palatino Linotype" w:cs="Vusillus"/>
          <w:noProof/>
          <w:sz w:val="24"/>
          <w:szCs w:val="24"/>
          <w:shd w:val="clear" w:color="auto" w:fill="FFFFFF"/>
          <w:lang w:val="el-GR"/>
        </w:rPr>
        <w:t xml:space="preserve">Ἥρα </w:t>
      </w: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>Κάδμου νύμφας</w:t>
      </w:r>
    </w:p>
    <w:p w:rsidR="007C5F64" w:rsidRPr="00924399" w:rsidRDefault="007C5F64" w:rsidP="007C5F64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ῥίψασα </w:t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>Μελικέρτης Ἀθάμας Ἰνώ Ζεύς</w:t>
      </w:r>
    </w:p>
    <w:p w:rsidR="007C5F64" w:rsidRPr="00924399" w:rsidRDefault="007C5F64" w:rsidP="007C5F64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ἀλλάξας </w:t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>Διόνυσον Ζεύς Ἥρας ἔριφον</w:t>
      </w:r>
    </w:p>
    <w:p w:rsidR="007C5F64" w:rsidRPr="00924399" w:rsidRDefault="007C5F64" w:rsidP="007C5F64">
      <w:pPr>
        <w:rPr>
          <w:rFonts w:ascii="Palatino Linotype" w:hAnsi="Palatino Linotype" w:cs="Vusillus"/>
          <w:noProof/>
          <w:sz w:val="24"/>
          <w:szCs w:val="24"/>
        </w:rPr>
      </w:pP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κατοικούσας </w:t>
      </w:r>
      <w:r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 w:rsidRPr="00924399">
        <w:rPr>
          <w:rFonts w:ascii="Palatino Linotype" w:hAnsi="Palatino Linotype" w:cs="Vusillus"/>
          <w:noProof/>
          <w:sz w:val="24"/>
          <w:szCs w:val="24"/>
          <w:lang w:val="el-GR"/>
        </w:rPr>
        <w:t>Μελικέρτης Ἀθάμας Ἰνώ νύμφας</w:t>
      </w:r>
    </w:p>
    <w:p w:rsidR="008A4C8E" w:rsidRDefault="008A4C8E"/>
    <w:sectPr w:rsidR="008A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64"/>
    <w:rsid w:val="00200209"/>
    <w:rsid w:val="00441614"/>
    <w:rsid w:val="007C5F64"/>
    <w:rsid w:val="008A4C8E"/>
    <w:rsid w:val="0092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497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Gruber-Miller</dc:creator>
  <cp:lastModifiedBy>John Gruber-Miller</cp:lastModifiedBy>
  <cp:revision>2</cp:revision>
  <dcterms:created xsi:type="dcterms:W3CDTF">2019-08-28T22:14:00Z</dcterms:created>
  <dcterms:modified xsi:type="dcterms:W3CDTF">2019-08-28T22:14:00Z</dcterms:modified>
</cp:coreProperties>
</file>